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B00E7">
      <w:pPr>
        <w:spacing w:line="360" w:lineRule="auto"/>
        <w:jc w:val="center"/>
      </w:pPr>
      <w:r>
        <w:rPr>
          <w:rFonts w:ascii="黑体" w:hAnsi="黑体" w:eastAsia="黑体"/>
          <w:b/>
          <w:sz w:val="36"/>
        </w:rPr>
        <w:t>附件：2026年湖南省工业设计竞赛湖南科技大学潇湘学院选拔赛获奖名单</w:t>
      </w:r>
    </w:p>
    <w:tbl>
      <w:tblPr>
        <w:tblStyle w:val="32"/>
        <w:tblpPr w:leftFromText="180" w:rightFromText="180" w:vertAnchor="text" w:horzAnchor="page" w:tblpX="1018" w:tblpY="119"/>
        <w:tblOverlap w:val="never"/>
        <w:tblW w:w="104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365"/>
        <w:gridCol w:w="2948"/>
        <w:gridCol w:w="1096"/>
        <w:gridCol w:w="2103"/>
        <w:gridCol w:w="1063"/>
        <w:gridCol w:w="1075"/>
      </w:tblGrid>
      <w:tr w14:paraId="781CE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78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BBD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参赛编号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F6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作品名称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8C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组长姓名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7C0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小组成员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65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指导老师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A7A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1"/>
                <w:u w:val="none"/>
                <w:lang w:val="en-US" w:eastAsia="zh-CN"/>
              </w:rPr>
              <w:t>获奖等级</w:t>
            </w:r>
          </w:p>
        </w:tc>
      </w:tr>
      <w:tr w14:paraId="0C9EE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297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41E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18A135545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77C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面向光伏农业大棚光伏板的清洁维护一体化装备设计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912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李晶晶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797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杜婷,徐莺萱,陈俊英,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10E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刘雪梅,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2EF5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DDD5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DDA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0CC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18A135613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7BC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面向退化坡耕地土壤改良微耕装备设计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E87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杜婷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EB0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李晶晶,徐莺萱,陈俊英,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2DC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刘雪梅,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826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34C0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62D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CD7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18A151679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20E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ICU护士辅助智能护目镜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692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许嘉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1BFE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唐文姬,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C3B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刘雪梅,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19B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0AFB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BA6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536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18B150043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6DB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面向老旧小区的新能源汽车移动充电机器人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D55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卢芝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B5B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甘甜,周依琳,邓佳君,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29F5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9EA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359F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41E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803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18C134945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B44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基于交通安全科普的儿童玩具设计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10A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谭祺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774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张兰,徐雅婷,彭文清,何玺,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4F6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陈仲梅,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0D0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B8D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F8B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511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18C135480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5B6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折叠多功能老人助浴淋浴椅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B3E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张兰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581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谭祺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,李晶晶,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E72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陈仲梅,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4C5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407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CA5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1C8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18C137502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A9B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古理探幽册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68B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唐哲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A91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陈敉岐,刘璐,满媛媛,王阳,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0580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胡慧,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C2B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0D68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9C4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3DC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18E147279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D2D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乡村道路卫士——全空间植被清理装备设计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5A1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刘微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D6C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罗嘉琪,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099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黄莹,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207F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D80D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4BE6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D43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18E169221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356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陶源Clay Cycle陶泥回收机器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B4A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徐雯琦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765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蒋清园,刘俏伽,高梦瑶,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9DF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文星,王沈策,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66DB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65BC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C7A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6F6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18E170228</w:t>
            </w:r>
          </w:p>
        </w:tc>
        <w:tc>
          <w:tcPr>
            <w:tcW w:w="2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5C59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LUNAIR呼吸机设计</w:t>
            </w:r>
          </w:p>
        </w:tc>
        <w:tc>
          <w:tcPr>
            <w:tcW w:w="10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04A6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徐雯琦</w:t>
            </w:r>
          </w:p>
        </w:tc>
        <w:tc>
          <w:tcPr>
            <w:tcW w:w="2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77FF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刘俏伽,高梦瑶,陈嘉如,</w:t>
            </w:r>
          </w:p>
        </w:tc>
        <w:tc>
          <w:tcPr>
            <w:tcW w:w="10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3E26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文星,王沈策,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 w14:paraId="114B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三等奖</w:t>
            </w:r>
          </w:p>
        </w:tc>
      </w:tr>
    </w:tbl>
    <w:p w14:paraId="1D55E60A"/>
    <w:sectPr>
      <w:pgSz w:w="12240" w:h="15840"/>
      <w:pgMar w:top="1701" w:right="1417" w:bottom="1701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玄三M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0DC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427</Words>
  <Characters>529</Characters>
  <Lines>0</Lines>
  <Paragraphs>0</Paragraphs>
  <TotalTime>0</TotalTime>
  <ScaleCrop>false</ScaleCrop>
  <LinksUpToDate>false</LinksUpToDate>
  <CharactersWithSpaces>530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王燕</cp:lastModifiedBy>
  <dcterms:modified xsi:type="dcterms:W3CDTF">2026-09-08T01:19:53Z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eyJoZGlkIjoiY2MzZjgzMzcyZjQ3NTVkYWJjZGNhM2MxMzM0MDE3OWYiLCJ1c2VySWQiOiIxNzM5ODc1NjQ2In0=</vt:lpwstr>
  </property>
  <property fmtid="{D5CDD505-2E9C-101B-9397-08002B2CF9AE}" pid="3" name="KSOProductBuildVer">
    <vt:lpwstr>2052-12.1.0.28505</vt:lpwstr>
  </property>
  <property fmtid="{D5CDD505-2E9C-101B-9397-08002B2CF9AE}" pid="4" name="ICV">
    <vt:lpwstr>8AFABB29897F46218BE1682006FF5240_12</vt:lpwstr>
  </property>
</Properties>
</file>