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C033C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before="101" w:line="230" w:lineRule="auto"/>
        <w:ind w:left="32"/>
        <w:jc w:val="both"/>
        <w:rPr>
          <w:rFonts w:hint="eastAsia" w:ascii="Times New Roman" w:hAnsi="Times New Roman" w:eastAsia="黑体" w:cs="黑体"/>
          <w:spacing w:val="0"/>
          <w:sz w:val="31"/>
          <w:szCs w:val="31"/>
          <w:lang w:val="en-US" w:eastAsia="zh-CN"/>
        </w:rPr>
      </w:pPr>
      <w:r>
        <w:rPr>
          <w:rFonts w:hint="eastAsia" w:ascii="Times New Roman" w:hAnsi="Times New Roman" w:eastAsia="黑体" w:cs="黑体"/>
          <w:spacing w:val="0"/>
          <w:sz w:val="31"/>
          <w:szCs w:val="31"/>
        </w:rPr>
        <w:t>附件</w:t>
      </w:r>
      <w:r>
        <w:rPr>
          <w:rFonts w:hint="eastAsia" w:ascii="Times New Roman" w:hAnsi="Times New Roman" w:eastAsia="黑体" w:cs="黑体"/>
          <w:spacing w:val="0"/>
          <w:sz w:val="31"/>
          <w:szCs w:val="31"/>
          <w:lang w:val="en-US" w:eastAsia="zh-CN"/>
        </w:rPr>
        <w:t>2</w:t>
      </w:r>
    </w:p>
    <w:p w14:paraId="435F77FB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topLinePunct w:val="0"/>
        <w:bidi w:val="0"/>
        <w:spacing w:before="0" w:beforeAutospacing="0" w:after="0" w:afterAutospacing="0" w:line="520" w:lineRule="atLeast"/>
        <w:ind w:right="0"/>
        <w:jc w:val="center"/>
        <w:rPr>
          <w:rFonts w:hint="eastAsia" w:ascii="黑体" w:hAnsi="黑体" w:eastAsia="黑体" w:cs="黑体"/>
          <w:spacing w:val="0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b/>
          <w:bCs/>
          <w:i w:val="0"/>
          <w:iCs w:val="0"/>
          <w:color w:val="000000"/>
          <w:spacing w:val="0"/>
          <w:kern w:val="0"/>
          <w:sz w:val="32"/>
          <w:szCs w:val="32"/>
          <w:u w:val="none"/>
          <w:lang w:val="en-US" w:eastAsia="zh-CN" w:bidi="ar"/>
        </w:rPr>
        <w:t>湖南科技大学第三届“金种子杯”大学生创业大赛项目推荐汇总表</w:t>
      </w:r>
      <w:bookmarkEnd w:id="0"/>
    </w:p>
    <w:tbl>
      <w:tblPr>
        <w:tblStyle w:val="5"/>
        <w:tblW w:w="5311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1238"/>
        <w:gridCol w:w="903"/>
        <w:gridCol w:w="989"/>
        <w:gridCol w:w="909"/>
        <w:gridCol w:w="909"/>
        <w:gridCol w:w="2998"/>
        <w:gridCol w:w="1503"/>
        <w:gridCol w:w="909"/>
        <w:gridCol w:w="912"/>
        <w:gridCol w:w="995"/>
        <w:gridCol w:w="1206"/>
      </w:tblGrid>
      <w:tr w14:paraId="78ACE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1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7AAB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0"/>
                <w:kern w:val="0"/>
                <w:sz w:val="22"/>
                <w:szCs w:val="22"/>
                <w:u w:val="none"/>
                <w:lang w:val="en-US" w:eastAsia="zh-CN" w:bidi="ar"/>
              </w:rPr>
              <w:t>学院名称（盖章）：                                     联络人：                                                 联系电话：</w:t>
            </w:r>
          </w:p>
        </w:tc>
      </w:tr>
      <w:tr w14:paraId="7B6C7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7D5A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推荐序号</w:t>
            </w:r>
          </w:p>
        </w:tc>
        <w:tc>
          <w:tcPr>
            <w:tcW w:w="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840E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参赛赛道 </w:t>
            </w:r>
          </w:p>
        </w:tc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5F4F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BFE9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项目负责人</w:t>
            </w:r>
          </w:p>
        </w:tc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EA99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年级专业</w:t>
            </w:r>
          </w:p>
        </w:tc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23EC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0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27D5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团队成员（包含项目负责人，第一位为项目负责人，排序）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7DE0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both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指导老师（排序）</w:t>
            </w:r>
          </w:p>
        </w:tc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A028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专利情况</w:t>
            </w:r>
          </w:p>
        </w:tc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F3D7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论文情况</w:t>
            </w:r>
          </w:p>
        </w:tc>
        <w:tc>
          <w:tcPr>
            <w:tcW w:w="3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AFFF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软件著作权</w:t>
            </w:r>
          </w:p>
        </w:tc>
        <w:tc>
          <w:tcPr>
            <w:tcW w:w="4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1FF8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50字项目简介</w:t>
            </w:r>
          </w:p>
        </w:tc>
      </w:tr>
      <w:tr w14:paraId="4BFF8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ECF7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0428D6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994C64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F79876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5A05BB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F5EC3F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10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6A62E1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8E9D35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F437CD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585115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C284A7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4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892362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</w:tr>
      <w:tr w14:paraId="748AE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F3A6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10E457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BE4009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E6A425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4F8993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D291A5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10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F2F1B7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89FE3E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33EA35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3AD898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CD43AD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4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42EBA9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</w:tr>
      <w:tr w14:paraId="299A2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0F0E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F81F6D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12568F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4D5C35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F881FF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96589D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10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58591B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996D9D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FCA3D1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FC0557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3DDFC6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4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FF0895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</w:tr>
      <w:tr w14:paraId="6A1F9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5E3B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C44419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E006BB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4FAF3C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23E94A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C87DB6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10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AC61A0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841472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4AB3E3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194658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389818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4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D8921A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</w:tr>
      <w:tr w14:paraId="61860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8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7B13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D9416E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A66728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E03025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66398E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C93A37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10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C82184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A589D7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621297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447557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3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2F7873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pacing w:val="0"/>
                <w:sz w:val="24"/>
                <w:szCs w:val="24"/>
                <w:u w:val="none"/>
              </w:rPr>
            </w:pPr>
          </w:p>
        </w:tc>
        <w:tc>
          <w:tcPr>
            <w:tcW w:w="4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159FDE"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bidi w:val="0"/>
              <w:snapToGrid w:val="0"/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sz w:val="22"/>
                <w:szCs w:val="22"/>
                <w:u w:val="none"/>
              </w:rPr>
            </w:pPr>
          </w:p>
        </w:tc>
      </w:tr>
      <w:tr w14:paraId="2F96C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3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0249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Style w:val="8"/>
                <w:rFonts w:hAnsi="宋体"/>
                <w:spacing w:val="0"/>
                <w:lang w:val="en-US" w:eastAsia="zh-CN" w:bidi="ar"/>
              </w:rPr>
              <w:t>注：1、参赛赛道分别为：（1）先进制造与高端装备（2）人工智能与信息技术（3）新能源与新材料（4）空天海洋与低空经济（5）现代农业与大健康产业（6）新消费与 AI+文化科技</w:t>
            </w:r>
            <w:r>
              <w:rPr>
                <w:rStyle w:val="8"/>
                <w:rFonts w:hAnsi="宋体"/>
                <w:spacing w:val="0"/>
                <w:lang w:val="en-US" w:eastAsia="zh-CN" w:bidi="ar"/>
              </w:rPr>
              <w:br w:type="textWrapping"/>
            </w:r>
            <w:r>
              <w:rPr>
                <w:rStyle w:val="8"/>
                <w:rFonts w:hAnsi="宋体"/>
                <w:spacing w:val="0"/>
                <w:lang w:val="en-US" w:eastAsia="zh-CN" w:bidi="ar"/>
              </w:rPr>
              <w:t xml:space="preserve">    2、项目名称、赛道、参赛队员和指导老师填写时应确保姓名、排序与线上平台（https://hnjzz.hunan-data.com）一致。</w:t>
            </w:r>
            <w:r>
              <w:rPr>
                <w:rStyle w:val="8"/>
                <w:rFonts w:hAnsi="宋体"/>
                <w:spacing w:val="0"/>
                <w:lang w:val="en-US" w:eastAsia="zh-CN" w:bidi="ar"/>
              </w:rPr>
              <w:br w:type="textWrapping"/>
            </w:r>
            <w:r>
              <w:rPr>
                <w:rStyle w:val="8"/>
                <w:rFonts w:hAnsi="宋体"/>
                <w:spacing w:val="0"/>
                <w:lang w:val="en-US" w:eastAsia="zh-CN" w:bidi="ar"/>
              </w:rPr>
              <w:t xml:space="preserve">    3、团队成员不超过15名，指导老师原则上不超过5名。</w:t>
            </w:r>
            <w:r>
              <w:rPr>
                <w:rStyle w:val="8"/>
                <w:rFonts w:hAnsi="宋体"/>
                <w:spacing w:val="0"/>
                <w:lang w:val="en-US" w:eastAsia="zh-CN" w:bidi="ar"/>
              </w:rPr>
              <w:br w:type="textWrapping"/>
            </w:r>
            <w:r>
              <w:rPr>
                <w:rStyle w:val="8"/>
                <w:rFonts w:hAnsi="宋体"/>
                <w:spacing w:val="0"/>
                <w:lang w:val="en-US" w:eastAsia="zh-CN" w:bidi="ar"/>
              </w:rPr>
              <w:t xml:space="preserve">    4、本表需学院加盖公章后上报，</w:t>
            </w:r>
            <w:r>
              <w:rPr>
                <w:rStyle w:val="8"/>
                <w:rFonts w:hint="eastAsia" w:hAnsi="宋体"/>
                <w:spacing w:val="0"/>
                <w:lang w:val="en-US" w:eastAsia="zh-CN" w:bidi="ar"/>
              </w:rPr>
              <w:t>并同步提交电子档，</w:t>
            </w:r>
            <w:r>
              <w:rPr>
                <w:rStyle w:val="8"/>
                <w:rFonts w:hAnsi="宋体"/>
                <w:spacing w:val="0"/>
                <w:lang w:val="en-US" w:eastAsia="zh-CN" w:bidi="ar"/>
              </w:rPr>
              <w:t>一经报送不允许修改。</w:t>
            </w:r>
            <w:r>
              <w:rPr>
                <w:rStyle w:val="8"/>
                <w:rFonts w:hAnsi="宋体"/>
                <w:spacing w:val="0"/>
                <w:lang w:val="en-US" w:eastAsia="zh-CN" w:bidi="ar"/>
              </w:rPr>
              <w:br w:type="textWrapping"/>
            </w:r>
            <w:r>
              <w:rPr>
                <w:rStyle w:val="8"/>
                <w:rFonts w:hAnsi="宋体"/>
                <w:spacing w:val="0"/>
                <w:lang w:val="en-US" w:eastAsia="zh-CN" w:bidi="ar"/>
              </w:rPr>
              <w:t xml:space="preserve">    </w:t>
            </w:r>
            <w:r>
              <w:rPr>
                <w:rStyle w:val="10"/>
                <w:rFonts w:hAnsi="宋体"/>
                <w:spacing w:val="0"/>
                <w:lang w:val="en-US" w:eastAsia="zh-CN" w:bidi="ar"/>
              </w:rPr>
              <w:t>证书印制以此表为准，请务必仔细核对。</w:t>
            </w:r>
          </w:p>
        </w:tc>
      </w:tr>
    </w:tbl>
    <w:p w14:paraId="2CEA76D5"/>
    <w:sectPr>
      <w:headerReference r:id="rId3" w:type="default"/>
      <w:footerReference r:id="rId4" w:type="default"/>
      <w:footerReference r:id="rId5" w:type="even"/>
      <w:pgSz w:w="16838" w:h="11906" w:orient="landscape"/>
      <w:pgMar w:top="1440" w:right="1800" w:bottom="1440" w:left="1800" w:header="851" w:footer="992" w:gutter="0"/>
      <w:pgNumType w:fmt="decimal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0285EB"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2DAD05">
    <w:pPr>
      <w:pStyle w:val="2"/>
      <w:framePr w:wrap="around" w:vAnchor="text" w:hAnchor="margin" w:xAlign="right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 w14:paraId="5862DA78">
    <w:pPr>
      <w:pStyle w:val="2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8BBADE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B8136C"/>
    <w:rsid w:val="10F43873"/>
    <w:rsid w:val="14B8136C"/>
    <w:rsid w:val="19200AB6"/>
    <w:rsid w:val="3C734147"/>
    <w:rsid w:val="51C43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rPr>
      <w:rFonts w:ascii="Calibri" w:hAnsi="Calibri" w:eastAsia="宋体"/>
      <w:sz w:val="24"/>
      <w:szCs w:val="24"/>
    </w:rPr>
  </w:style>
  <w:style w:type="character" w:styleId="7">
    <w:name w:val="page number"/>
    <w:qFormat/>
    <w:uiPriority w:val="0"/>
  </w:style>
  <w:style w:type="character" w:customStyle="1" w:styleId="8">
    <w:name w:val="font41"/>
    <w:basedOn w:val="6"/>
    <w:qFormat/>
    <w:uiPriority w:val="0"/>
    <w:rPr>
      <w:rFonts w:hint="default" w:ascii="仿宋_GB2312" w:eastAsia="仿宋_GB2312" w:cs="仿宋_GB2312"/>
      <w:color w:val="000000"/>
      <w:sz w:val="20"/>
      <w:szCs w:val="20"/>
      <w:u w:val="none"/>
    </w:rPr>
  </w:style>
  <w:style w:type="paragraph" w:customStyle="1" w:styleId="9">
    <w:name w:val=" Char"/>
    <w:basedOn w:val="1"/>
    <w:qFormat/>
    <w:uiPriority w:val="0"/>
    <w:pPr>
      <w:widowControl/>
      <w:spacing w:after="160" w:line="240" w:lineRule="exact"/>
      <w:jc w:val="left"/>
    </w:pPr>
  </w:style>
  <w:style w:type="character" w:customStyle="1" w:styleId="10">
    <w:name w:val="font51"/>
    <w:basedOn w:val="6"/>
    <w:qFormat/>
    <w:uiPriority w:val="0"/>
    <w:rPr>
      <w:rFonts w:hint="default" w:ascii="仿宋_GB2312" w:eastAsia="仿宋_GB2312" w:cs="仿宋_GB2312"/>
      <w:b/>
      <w:bCs/>
      <w:color w:val="000000"/>
      <w:sz w:val="20"/>
      <w:szCs w:val="20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2026-10-27T09:29:00Z</dcterms:created>
  <dc:creator>Administrator</dc:creator>
  <cp:lastModifiedBy>Administrator</cp:lastModifiedBy>
  <dcterms:modified xsi:type="dcterms:W3CDTF">2026-10-27T09:30:14Z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6688FDAB26BC4CEBA602FF8D92E1FD75_11</vt:lpwstr>
  </property>
  <property fmtid="{D5CDD505-2E9C-101B-9397-08002B2CF9AE}" pid="4" name="KSOTemplateDocerSaveRecord">
    <vt:lpwstr>eyJoZGlkIjoiZmZlMGVhYWQ3NGM5NWEyMDZiN2M5ZTM1ZTdhNDU5YjUiLCJ1c2VySWQiOiIxNjAyNTg5MTg3In0=</vt:lpwstr>
  </property>
</Properties>
</file>